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BA501" w14:textId="08757A12" w:rsidR="0000485A" w:rsidRPr="00737C04" w:rsidRDefault="00737C04" w:rsidP="00737C04">
      <w:pPr>
        <w:jc w:val="center"/>
        <w:rPr>
          <w:rFonts w:ascii="Times New Roman" w:hAnsi="Times New Roman" w:cs="Times New Roman"/>
          <w:b/>
          <w:i/>
          <w:color w:val="833C0B" w:themeColor="accent2" w:themeShade="80"/>
          <w:sz w:val="44"/>
          <w:szCs w:val="44"/>
          <w:u w:val="single"/>
        </w:rPr>
      </w:pPr>
      <w:r w:rsidRPr="00737C04">
        <w:rPr>
          <w:rFonts w:ascii="Times New Roman" w:hAnsi="Times New Roman" w:cs="Times New Roman"/>
          <w:b/>
          <w:i/>
          <w:color w:val="833C0B" w:themeColor="accent2" w:themeShade="80"/>
          <w:sz w:val="44"/>
          <w:szCs w:val="44"/>
          <w:u w:val="single"/>
        </w:rPr>
        <w:t>Program domowy – dla dzieci z zaburzeniami sensorycznymi.</w:t>
      </w:r>
    </w:p>
    <w:p w14:paraId="44CA07BC" w14:textId="77777777" w:rsidR="00737C04" w:rsidRPr="00737C04" w:rsidRDefault="00737C04" w:rsidP="00737C04">
      <w:pPr>
        <w:jc w:val="center"/>
        <w:rPr>
          <w:rFonts w:ascii="Times New Roman" w:hAnsi="Times New Roman" w:cs="Times New Roman"/>
          <w:b/>
          <w:color w:val="833C0B" w:themeColor="accent2" w:themeShade="80"/>
          <w:sz w:val="44"/>
          <w:szCs w:val="44"/>
        </w:rPr>
      </w:pPr>
    </w:p>
    <w:p w14:paraId="7885DA0C" w14:textId="77777777" w:rsidR="0000485A" w:rsidRPr="00FE2B87" w:rsidRDefault="0000485A" w:rsidP="0000485A">
      <w:pPr>
        <w:jc w:val="both"/>
        <w:rPr>
          <w:rFonts w:ascii="Times New Roman" w:hAnsi="Times New Roman" w:cs="Times New Roman"/>
          <w:sz w:val="24"/>
          <w:szCs w:val="24"/>
        </w:rPr>
      </w:pPr>
      <w:r w:rsidRPr="00FE2B87">
        <w:rPr>
          <w:rFonts w:ascii="Times New Roman" w:hAnsi="Times New Roman" w:cs="Times New Roman"/>
          <w:sz w:val="24"/>
          <w:szCs w:val="24"/>
        </w:rPr>
        <w:t xml:space="preserve">Rano: </w:t>
      </w:r>
    </w:p>
    <w:p w14:paraId="420AF186" w14:textId="77777777" w:rsidR="0000485A" w:rsidRPr="00FE2B87" w:rsidRDefault="0000485A" w:rsidP="0000485A">
      <w:pPr>
        <w:jc w:val="both"/>
        <w:rPr>
          <w:rFonts w:ascii="Times New Roman" w:hAnsi="Times New Roman" w:cs="Times New Roman"/>
          <w:sz w:val="24"/>
          <w:szCs w:val="24"/>
        </w:rPr>
      </w:pPr>
      <w:r w:rsidRPr="00FE2B87">
        <w:rPr>
          <w:rFonts w:ascii="Times New Roman" w:hAnsi="Times New Roman" w:cs="Times New Roman"/>
          <w:sz w:val="24"/>
          <w:szCs w:val="24"/>
        </w:rPr>
        <w:t>stymulacja przedsionkowa: aktywność ruchowa np. 10 podskoków raz na jednej nodze raz na drugiej, skoki na batucie-</w:t>
      </w:r>
      <w:proofErr w:type="spellStart"/>
      <w:r w:rsidRPr="00FE2B87">
        <w:rPr>
          <w:rFonts w:ascii="Times New Roman" w:hAnsi="Times New Roman" w:cs="Times New Roman"/>
          <w:sz w:val="24"/>
          <w:szCs w:val="24"/>
        </w:rPr>
        <w:t>trampolince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na miękkim materacu</w:t>
      </w:r>
      <w:r w:rsidRPr="00FE2B87">
        <w:rPr>
          <w:rFonts w:ascii="Times New Roman" w:hAnsi="Times New Roman" w:cs="Times New Roman"/>
          <w:sz w:val="24"/>
          <w:szCs w:val="24"/>
        </w:rPr>
        <w:t>,  narysuj na podłodze dłonie i stopy w określonej sekwencji tak by dziecko musiało iść np. w taki sposób prawa ręka lewa noga, lewa ręka prawa noga inne sposoby, tygodniu chodzenie po rozłożonej na podłodze linie stopa za stopą z oczami otwartymi i zamkniętymi,  rzucanie do celu w staniu na jednej nodze, przeskakiwanie na „kamienie” w określonej sekwencji np. narysuj kredą na podłodze różne kształty i zaproponuj przeskakiwanie z jednego na drugi według określonej sekwencji ok. 2-3 minut.</w:t>
      </w:r>
    </w:p>
    <w:p w14:paraId="38E08290" w14:textId="77777777" w:rsidR="0000485A" w:rsidRPr="00FE2B87" w:rsidRDefault="0000485A" w:rsidP="0000485A">
      <w:pPr>
        <w:jc w:val="both"/>
        <w:rPr>
          <w:rFonts w:ascii="Times New Roman" w:hAnsi="Times New Roman" w:cs="Times New Roman"/>
          <w:sz w:val="24"/>
          <w:szCs w:val="24"/>
        </w:rPr>
      </w:pPr>
      <w:r w:rsidRPr="00FE2B87">
        <w:rPr>
          <w:rFonts w:ascii="Times New Roman" w:hAnsi="Times New Roman" w:cs="Times New Roman"/>
          <w:sz w:val="24"/>
          <w:szCs w:val="24"/>
        </w:rPr>
        <w:t>Stymulacja czuciowa: rolowanie w kołderkę lub matę dziecko jest zawijane w coś sprężystego, grubego – nie stosować koca- tak jak zawija się naleśniki, po zawinięciu ugniatanie siła nacisku kontrolowana i nazywanie części ciała, wałkowanie pleców dziecka dużą piłką dziecko leży na brzuchu na materacu nacisk zdecydowany i nazywanie części ciała, bierna kompresja stawów według instruktażu i nazywanie części ciała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2B87">
        <w:rPr>
          <w:rFonts w:ascii="Times New Roman" w:hAnsi="Times New Roman" w:cs="Times New Roman"/>
          <w:sz w:val="24"/>
          <w:szCs w:val="24"/>
        </w:rPr>
        <w:t xml:space="preserve"> masowanie rąk , pleców, stóp różnymi fakturami dotykowymi,  Ok. 2-3 minut.</w:t>
      </w:r>
    </w:p>
    <w:p w14:paraId="17FDA2D6" w14:textId="77777777" w:rsidR="0000485A" w:rsidRPr="00FE2B87" w:rsidRDefault="0000485A" w:rsidP="0000485A">
      <w:pPr>
        <w:jc w:val="both"/>
        <w:rPr>
          <w:rFonts w:ascii="Times New Roman" w:hAnsi="Times New Roman" w:cs="Times New Roman"/>
          <w:sz w:val="24"/>
          <w:szCs w:val="24"/>
        </w:rPr>
      </w:pPr>
      <w:r w:rsidRPr="00FE2B87">
        <w:rPr>
          <w:rFonts w:ascii="Times New Roman" w:hAnsi="Times New Roman" w:cs="Times New Roman"/>
          <w:sz w:val="24"/>
          <w:szCs w:val="24"/>
        </w:rPr>
        <w:t>Stymulacja oralna: opukiwanie ust, szczęki, policzków, powoli wprowadzanie np. szczoteczki elektrycznej, masażera do stymulacji okolic oralnych ok. 2-3 min.</w:t>
      </w:r>
    </w:p>
    <w:p w14:paraId="785C9B05" w14:textId="77777777" w:rsidR="0000485A" w:rsidRPr="00FE2B87" w:rsidRDefault="0000485A" w:rsidP="0000485A">
      <w:pPr>
        <w:jc w:val="both"/>
        <w:rPr>
          <w:rFonts w:ascii="Times New Roman" w:hAnsi="Times New Roman" w:cs="Times New Roman"/>
          <w:sz w:val="24"/>
          <w:szCs w:val="24"/>
        </w:rPr>
      </w:pPr>
      <w:r w:rsidRPr="00FE2B87">
        <w:rPr>
          <w:rFonts w:ascii="Times New Roman" w:hAnsi="Times New Roman" w:cs="Times New Roman"/>
          <w:sz w:val="24"/>
          <w:szCs w:val="24"/>
        </w:rPr>
        <w:t>Stymulacja węchowa: przygotuj zestaw olejków zapachowych lub świeżych produktów, jeśli są to olejki zamocz wacik w olejku i pomachaj obok nosa dziecka przez kilka sekund mówiąc co to za zapach, potem następny tak trzy cztery zapachy jeśli dziecko chętnie  się bawi możesz zwiększać o jeden nowy zapach. Po ćwiczeniach należy dobrze przewietrzyć pomieszczenie ok. 2-3 min.</w:t>
      </w:r>
    </w:p>
    <w:p w14:paraId="13B40043" w14:textId="77777777" w:rsidR="0000485A" w:rsidRPr="00FE2B87" w:rsidRDefault="0000485A" w:rsidP="00004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87">
        <w:rPr>
          <w:rFonts w:ascii="Times New Roman" w:hAnsi="Times New Roman" w:cs="Times New Roman"/>
          <w:b/>
          <w:sz w:val="24"/>
          <w:szCs w:val="24"/>
        </w:rPr>
        <w:t>Po południu:</w:t>
      </w:r>
    </w:p>
    <w:p w14:paraId="7B7ABE1D" w14:textId="77777777" w:rsidR="0000485A" w:rsidRPr="00FE2B87" w:rsidRDefault="0000485A" w:rsidP="0000485A">
      <w:pPr>
        <w:jc w:val="both"/>
        <w:rPr>
          <w:rFonts w:ascii="Times New Roman" w:hAnsi="Times New Roman" w:cs="Times New Roman"/>
          <w:sz w:val="24"/>
          <w:szCs w:val="24"/>
        </w:rPr>
      </w:pPr>
      <w:r w:rsidRPr="00FE2B87">
        <w:rPr>
          <w:rFonts w:ascii="Times New Roman" w:hAnsi="Times New Roman" w:cs="Times New Roman"/>
          <w:sz w:val="24"/>
          <w:szCs w:val="24"/>
        </w:rPr>
        <w:t>Aktywność ruchowa jak rano</w:t>
      </w:r>
    </w:p>
    <w:p w14:paraId="2EDC4C15" w14:textId="77777777" w:rsidR="0000485A" w:rsidRPr="00FE2B87" w:rsidRDefault="0000485A" w:rsidP="0000485A">
      <w:pPr>
        <w:jc w:val="both"/>
        <w:rPr>
          <w:rFonts w:ascii="Times New Roman" w:hAnsi="Times New Roman" w:cs="Times New Roman"/>
          <w:sz w:val="24"/>
          <w:szCs w:val="24"/>
        </w:rPr>
      </w:pPr>
      <w:r w:rsidRPr="00FE2B87">
        <w:rPr>
          <w:rFonts w:ascii="Times New Roman" w:hAnsi="Times New Roman" w:cs="Times New Roman"/>
          <w:sz w:val="24"/>
          <w:szCs w:val="24"/>
        </w:rPr>
        <w:t>Stymulacja czuciowa jak rano</w:t>
      </w:r>
    </w:p>
    <w:p w14:paraId="545F8AAF" w14:textId="77777777" w:rsidR="0000485A" w:rsidRPr="00FE2B87" w:rsidRDefault="0000485A" w:rsidP="0000485A">
      <w:pPr>
        <w:jc w:val="both"/>
        <w:rPr>
          <w:rFonts w:ascii="Times New Roman" w:hAnsi="Times New Roman" w:cs="Times New Roman"/>
          <w:sz w:val="24"/>
          <w:szCs w:val="24"/>
        </w:rPr>
      </w:pPr>
      <w:r w:rsidRPr="00FE2B87">
        <w:rPr>
          <w:rFonts w:ascii="Times New Roman" w:hAnsi="Times New Roman" w:cs="Times New Roman"/>
          <w:sz w:val="24"/>
          <w:szCs w:val="24"/>
        </w:rPr>
        <w:t>Stymulacja oralna jak rano</w:t>
      </w:r>
    </w:p>
    <w:p w14:paraId="7058393B" w14:textId="77777777" w:rsidR="0000485A" w:rsidRPr="00FE2B87" w:rsidRDefault="0000485A" w:rsidP="0000485A">
      <w:pPr>
        <w:jc w:val="both"/>
        <w:rPr>
          <w:rFonts w:ascii="Times New Roman" w:hAnsi="Times New Roman" w:cs="Times New Roman"/>
          <w:sz w:val="24"/>
          <w:szCs w:val="24"/>
        </w:rPr>
      </w:pPr>
      <w:r w:rsidRPr="00FE2B87">
        <w:rPr>
          <w:rFonts w:ascii="Times New Roman" w:hAnsi="Times New Roman" w:cs="Times New Roman"/>
          <w:sz w:val="24"/>
          <w:szCs w:val="24"/>
        </w:rPr>
        <w:t>Stymulacja węchowa jak rano</w:t>
      </w:r>
    </w:p>
    <w:p w14:paraId="03988E97" w14:textId="77777777" w:rsidR="0000485A" w:rsidRPr="00FE2B87" w:rsidRDefault="0000485A" w:rsidP="0000485A">
      <w:pPr>
        <w:jc w:val="both"/>
        <w:rPr>
          <w:rFonts w:ascii="Times New Roman" w:hAnsi="Times New Roman" w:cs="Times New Roman"/>
          <w:sz w:val="24"/>
          <w:szCs w:val="24"/>
        </w:rPr>
      </w:pPr>
      <w:r w:rsidRPr="00FE2B87">
        <w:rPr>
          <w:rFonts w:ascii="Times New Roman" w:hAnsi="Times New Roman" w:cs="Times New Roman"/>
          <w:b/>
          <w:sz w:val="24"/>
          <w:szCs w:val="24"/>
        </w:rPr>
        <w:t>W ciągu dnia:</w:t>
      </w:r>
      <w:r w:rsidRPr="00FE2B87">
        <w:rPr>
          <w:rFonts w:ascii="Times New Roman" w:hAnsi="Times New Roman" w:cs="Times New Roman"/>
          <w:sz w:val="24"/>
          <w:szCs w:val="24"/>
        </w:rPr>
        <w:t xml:space="preserve"> dużo aktywności ruchowych: np. basen, nauka jazdy na rowerze, gra w piłkę na powietrzu, zajęcia ogólnorozwojowe.</w:t>
      </w:r>
    </w:p>
    <w:p w14:paraId="1D362A25" w14:textId="77777777" w:rsidR="00737C04" w:rsidRDefault="00737C04" w:rsidP="000048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A2D79A" w14:textId="31336F00" w:rsidR="0000485A" w:rsidRPr="00FE2B87" w:rsidRDefault="0000485A" w:rsidP="00004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Wieczór: </w:t>
      </w:r>
    </w:p>
    <w:p w14:paraId="1835F0E3" w14:textId="77777777" w:rsidR="0000485A" w:rsidRPr="00FE2B87" w:rsidRDefault="0000485A" w:rsidP="0000485A">
      <w:pPr>
        <w:jc w:val="both"/>
        <w:rPr>
          <w:rFonts w:ascii="Times New Roman" w:hAnsi="Times New Roman" w:cs="Times New Roman"/>
          <w:sz w:val="24"/>
          <w:szCs w:val="24"/>
        </w:rPr>
      </w:pPr>
      <w:r w:rsidRPr="00FE2B87">
        <w:rPr>
          <w:rFonts w:ascii="Times New Roman" w:hAnsi="Times New Roman" w:cs="Times New Roman"/>
          <w:sz w:val="24"/>
          <w:szCs w:val="24"/>
        </w:rPr>
        <w:t>aktywność ruchowa jak rano</w:t>
      </w:r>
    </w:p>
    <w:p w14:paraId="6866E1F2" w14:textId="77777777" w:rsidR="0000485A" w:rsidRPr="00FE2B87" w:rsidRDefault="0000485A" w:rsidP="0000485A">
      <w:pPr>
        <w:jc w:val="both"/>
        <w:rPr>
          <w:rFonts w:ascii="Times New Roman" w:hAnsi="Times New Roman" w:cs="Times New Roman"/>
          <w:sz w:val="24"/>
          <w:szCs w:val="24"/>
        </w:rPr>
      </w:pPr>
      <w:r w:rsidRPr="00FE2B87">
        <w:rPr>
          <w:rFonts w:ascii="Times New Roman" w:hAnsi="Times New Roman" w:cs="Times New Roman"/>
          <w:sz w:val="24"/>
          <w:szCs w:val="24"/>
        </w:rPr>
        <w:t>Stymulacja czuciowa jak rano</w:t>
      </w:r>
    </w:p>
    <w:p w14:paraId="4DF6E491" w14:textId="77777777" w:rsidR="0000485A" w:rsidRPr="00FE2B87" w:rsidRDefault="0000485A" w:rsidP="0000485A">
      <w:pPr>
        <w:jc w:val="both"/>
        <w:rPr>
          <w:rFonts w:ascii="Times New Roman" w:hAnsi="Times New Roman" w:cs="Times New Roman"/>
          <w:sz w:val="24"/>
          <w:szCs w:val="24"/>
        </w:rPr>
      </w:pPr>
      <w:r w:rsidRPr="00FE2B87">
        <w:rPr>
          <w:rFonts w:ascii="Times New Roman" w:hAnsi="Times New Roman" w:cs="Times New Roman"/>
          <w:sz w:val="24"/>
          <w:szCs w:val="24"/>
        </w:rPr>
        <w:t>Stymulacja oralna jak rano</w:t>
      </w:r>
    </w:p>
    <w:p w14:paraId="13AB7ED9" w14:textId="77777777" w:rsidR="0000485A" w:rsidRPr="00FE2B87" w:rsidRDefault="0000485A" w:rsidP="0000485A">
      <w:pPr>
        <w:jc w:val="both"/>
        <w:rPr>
          <w:rFonts w:ascii="Times New Roman" w:hAnsi="Times New Roman" w:cs="Times New Roman"/>
          <w:sz w:val="24"/>
          <w:szCs w:val="24"/>
        </w:rPr>
      </w:pPr>
      <w:r w:rsidRPr="00FE2B87">
        <w:rPr>
          <w:rFonts w:ascii="Times New Roman" w:hAnsi="Times New Roman" w:cs="Times New Roman"/>
          <w:sz w:val="24"/>
          <w:szCs w:val="24"/>
        </w:rPr>
        <w:t>Stymulacja węchowa jak rano</w:t>
      </w:r>
    </w:p>
    <w:p w14:paraId="352DFB16" w14:textId="77777777" w:rsidR="0000485A" w:rsidRPr="00FE2B87" w:rsidRDefault="0000485A" w:rsidP="00004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87">
        <w:rPr>
          <w:rFonts w:ascii="Times New Roman" w:hAnsi="Times New Roman" w:cs="Times New Roman"/>
          <w:b/>
          <w:sz w:val="24"/>
          <w:szCs w:val="24"/>
        </w:rPr>
        <w:t>Noc: Zastosowanie kołderki obciążeniowej do snu max do 10% masy dziecka + 0,5 kg. Jako forma stymulacji czucia głębokiego stosowana powinna być początkowo przez 30 min. w głębiom śnie. Jeśli dziecko dobrze toleruje, to stopniowo wydłużać czas do 45 min.</w:t>
      </w:r>
    </w:p>
    <w:p w14:paraId="400653EF" w14:textId="41FB8A6F" w:rsidR="0000485A" w:rsidRDefault="0000485A" w:rsidP="00004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87">
        <w:rPr>
          <w:rFonts w:ascii="Times New Roman" w:hAnsi="Times New Roman" w:cs="Times New Roman"/>
          <w:b/>
          <w:sz w:val="24"/>
          <w:szCs w:val="24"/>
        </w:rPr>
        <w:t>Przykrywamy na 45 min. zdejmujemy na 15 min. i następnie przykrywamy na 45 min. po czym zdejmujemy i już nie przykrywamy.</w:t>
      </w:r>
    </w:p>
    <w:p w14:paraId="69FA989E" w14:textId="77777777" w:rsidR="00737C04" w:rsidRPr="00FE2B87" w:rsidRDefault="00737C04" w:rsidP="00004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DCEC29A" w14:textId="30607DAB" w:rsidR="00544DCC" w:rsidRDefault="00F22680">
      <w:r>
        <w:t xml:space="preserve">                                                                                                                                       Barbara Zabielska</w:t>
      </w:r>
    </w:p>
    <w:sectPr w:rsidR="0054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5A"/>
    <w:rsid w:val="0000485A"/>
    <w:rsid w:val="00215980"/>
    <w:rsid w:val="00544DCC"/>
    <w:rsid w:val="00737C04"/>
    <w:rsid w:val="00D37297"/>
    <w:rsid w:val="00F2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8954"/>
  <w15:chartTrackingRefBased/>
  <w15:docId w15:val="{121EB280-FFB3-404B-AEC3-6F57F0BC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8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Komp</cp:lastModifiedBy>
  <cp:revision>5</cp:revision>
  <dcterms:created xsi:type="dcterms:W3CDTF">2020-04-22T06:53:00Z</dcterms:created>
  <dcterms:modified xsi:type="dcterms:W3CDTF">2020-04-23T20:34:00Z</dcterms:modified>
</cp:coreProperties>
</file>